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7457" w:rsidRDefault="00C621F4" w:rsidP="009B2D29">
      <w:pPr>
        <w:keepNext/>
        <w:outlineLvl w:val="0"/>
        <w:rPr>
          <w:rFonts w:eastAsia="SimSun"/>
          <w:kern w:val="2"/>
          <w:lang w:eastAsia="zh-CN" w:bidi="hi-IN"/>
        </w:rPr>
        <w:sectPr w:rsidR="003C7457" w:rsidSect="00C621F4">
          <w:footerReference w:type="default" r:id="rId7"/>
          <w:footerReference w:type="first" r:id="rId8"/>
          <w:pgSz w:w="11906" w:h="16838"/>
          <w:pgMar w:top="1134" w:right="850" w:bottom="1134" w:left="1701" w:header="0" w:footer="708" w:gutter="0"/>
          <w:pgNumType w:start="1"/>
          <w:cols w:space="720"/>
          <w:formProt w:val="0"/>
          <w:titlePg/>
          <w:docGrid w:linePitch="360"/>
        </w:sectPr>
      </w:pPr>
      <w:r>
        <w:rPr>
          <w:kern w:val="2"/>
          <w:lang w:bidi="hi-IN"/>
        </w:rPr>
        <w:t xml:space="preserve"> </w:t>
      </w:r>
    </w:p>
    <w:p w:rsidR="003C7457" w:rsidRDefault="003C7457" w:rsidP="00C621F4">
      <w:pPr>
        <w:suppressAutoHyphens/>
        <w:spacing w:line="240" w:lineRule="atLeast"/>
        <w:textAlignment w:val="baseline"/>
        <w:rPr>
          <w:rFonts w:eastAsia="Calibri"/>
          <w:b/>
          <w:bCs/>
          <w:kern w:val="2"/>
          <w:lang w:eastAsia="zh-CN" w:bidi="hi-IN"/>
        </w:rPr>
      </w:pPr>
    </w:p>
    <w:p w:rsidR="003C7457" w:rsidRDefault="00C621F4" w:rsidP="009B2D29">
      <w:pPr>
        <w:suppressAutoHyphens/>
        <w:spacing w:line="240" w:lineRule="atLeast"/>
        <w:jc w:val="center"/>
        <w:textAlignment w:val="baseline"/>
        <w:rPr>
          <w:rFonts w:eastAsia="Calibri"/>
          <w:b/>
          <w:bCs/>
          <w:kern w:val="2"/>
          <w:lang w:eastAsia="zh-CN" w:bidi="hi-IN"/>
        </w:rPr>
      </w:pPr>
      <w:r>
        <w:rPr>
          <w:rFonts w:eastAsia="Calibri"/>
          <w:b/>
          <w:bCs/>
          <w:kern w:val="2"/>
          <w:lang w:eastAsia="zh-CN" w:bidi="hi-IN"/>
        </w:rPr>
        <w:t>Акт</w:t>
      </w:r>
      <w:r w:rsidR="009B2D29">
        <w:rPr>
          <w:rFonts w:eastAsia="Calibri"/>
          <w:b/>
          <w:bCs/>
          <w:kern w:val="2"/>
          <w:lang w:eastAsia="zh-CN" w:bidi="hi-IN"/>
        </w:rPr>
        <w:t xml:space="preserve"> </w:t>
      </w:r>
      <w:r>
        <w:rPr>
          <w:rFonts w:eastAsia="Calibri"/>
          <w:b/>
          <w:bCs/>
          <w:kern w:val="2"/>
          <w:lang w:eastAsia="zh-CN" w:bidi="hi-IN"/>
        </w:rPr>
        <w:t>приема-передачи</w:t>
      </w:r>
      <w:r w:rsidR="009B2D29">
        <w:rPr>
          <w:rFonts w:eastAsia="Calibri"/>
          <w:b/>
          <w:bCs/>
          <w:kern w:val="2"/>
          <w:lang w:eastAsia="zh-CN" w:bidi="hi-IN"/>
        </w:rPr>
        <w:t xml:space="preserve"> к договору купли-продажи № 174/</w:t>
      </w:r>
      <w:proofErr w:type="gramStart"/>
      <w:r w:rsidR="009B2D29">
        <w:rPr>
          <w:rFonts w:eastAsia="Calibri"/>
          <w:b/>
          <w:bCs/>
          <w:kern w:val="2"/>
          <w:lang w:eastAsia="zh-CN" w:bidi="hi-IN"/>
        </w:rPr>
        <w:t>А</w:t>
      </w:r>
      <w:proofErr w:type="gramEnd"/>
      <w:r w:rsidR="009B2D29">
        <w:rPr>
          <w:rFonts w:eastAsia="Calibri"/>
          <w:b/>
          <w:bCs/>
          <w:kern w:val="2"/>
          <w:lang w:eastAsia="zh-CN" w:bidi="hi-IN"/>
        </w:rPr>
        <w:t xml:space="preserve"> от 16.09.2019</w:t>
      </w:r>
    </w:p>
    <w:p w:rsidR="003C7457" w:rsidRDefault="003C7457">
      <w:pPr>
        <w:suppressAutoHyphens/>
        <w:spacing w:line="240" w:lineRule="atLeast"/>
        <w:jc w:val="center"/>
        <w:textAlignment w:val="baseline"/>
        <w:rPr>
          <w:rFonts w:eastAsia="Calibri"/>
          <w:b/>
          <w:bCs/>
          <w:kern w:val="2"/>
          <w:lang w:eastAsia="zh-CN" w:bidi="hi-IN"/>
        </w:rPr>
      </w:pPr>
    </w:p>
    <w:p w:rsidR="003C7457" w:rsidRDefault="00C621F4">
      <w:pPr>
        <w:suppressAutoHyphens/>
        <w:spacing w:line="240" w:lineRule="atLeast"/>
        <w:jc w:val="center"/>
        <w:textAlignment w:val="baseline"/>
        <w:rPr>
          <w:rFonts w:eastAsia="Calibri"/>
          <w:kern w:val="2"/>
          <w:lang w:eastAsia="zh-CN" w:bidi="hi-IN"/>
        </w:rPr>
      </w:pPr>
      <w:r>
        <w:rPr>
          <w:rFonts w:eastAsia="Calibri"/>
          <w:kern w:val="2"/>
          <w:lang w:eastAsia="zh-CN" w:bidi="hi-IN"/>
        </w:rPr>
        <w:t>г. Москва</w:t>
      </w:r>
      <w:r>
        <w:rPr>
          <w:rFonts w:eastAsia="Calibri"/>
          <w:kern w:val="2"/>
          <w:lang w:val="en-US" w:eastAsia="zh-CN" w:bidi="hi-IN"/>
        </w:rPr>
        <w:t>                </w:t>
      </w:r>
      <w:r>
        <w:rPr>
          <w:rFonts w:eastAsia="Calibri"/>
          <w:kern w:val="2"/>
          <w:lang w:eastAsia="zh-CN" w:bidi="hi-IN"/>
        </w:rPr>
        <w:t xml:space="preserve">                                                                   </w:t>
      </w:r>
      <w:r w:rsidR="00503C19">
        <w:rPr>
          <w:rFonts w:eastAsia="Calibri"/>
          <w:kern w:val="2"/>
          <w:lang w:eastAsia="zh-CN" w:bidi="hi-IN"/>
        </w:rPr>
        <w:t xml:space="preserve">                           </w:t>
      </w:r>
      <w:proofErr w:type="gramStart"/>
      <w:r w:rsidR="00503C19">
        <w:rPr>
          <w:rFonts w:eastAsia="Calibri"/>
          <w:kern w:val="2"/>
          <w:lang w:eastAsia="zh-CN" w:bidi="hi-IN"/>
        </w:rPr>
        <w:t xml:space="preserve"> </w:t>
      </w:r>
      <w:r w:rsidR="009B2D29">
        <w:rPr>
          <w:rFonts w:eastAsia="Calibri"/>
          <w:kern w:val="2"/>
          <w:lang w:eastAsia="zh-CN" w:bidi="hi-IN"/>
        </w:rPr>
        <w:t xml:space="preserve"> </w:t>
      </w:r>
      <w:r>
        <w:rPr>
          <w:rFonts w:eastAsia="Calibri"/>
          <w:kern w:val="2"/>
          <w:lang w:eastAsia="zh-CN" w:bidi="hi-IN"/>
        </w:rPr>
        <w:t xml:space="preserve"> </w:t>
      </w:r>
      <w:r w:rsidR="00503C19">
        <w:rPr>
          <w:rFonts w:eastAsia="Calibri"/>
          <w:kern w:val="2"/>
          <w:lang w:eastAsia="zh-CN" w:bidi="hi-IN"/>
        </w:rPr>
        <w:t>«</w:t>
      </w:r>
      <w:proofErr w:type="gramEnd"/>
      <w:r w:rsidR="00503C19">
        <w:rPr>
          <w:rFonts w:eastAsia="Calibri"/>
          <w:kern w:val="2"/>
          <w:lang w:eastAsia="zh-CN" w:bidi="hi-IN"/>
        </w:rPr>
        <w:t>____</w:t>
      </w:r>
      <w:r>
        <w:rPr>
          <w:rFonts w:eastAsia="Calibri"/>
          <w:kern w:val="2"/>
          <w:lang w:eastAsia="zh-CN" w:bidi="hi-IN"/>
        </w:rPr>
        <w:t>» сентября 2019 г.</w:t>
      </w:r>
    </w:p>
    <w:p w:rsidR="003C7457" w:rsidRDefault="003C7457">
      <w:pPr>
        <w:suppressAutoHyphens/>
        <w:spacing w:line="240" w:lineRule="atLeast"/>
        <w:jc w:val="center"/>
        <w:textAlignment w:val="baseline"/>
        <w:rPr>
          <w:rFonts w:eastAsia="Calibri"/>
          <w:kern w:val="2"/>
          <w:lang w:eastAsia="zh-CN" w:bidi="hi-IN"/>
        </w:rPr>
      </w:pPr>
    </w:p>
    <w:p w:rsidR="003C7457" w:rsidRDefault="00C621F4">
      <w:pPr>
        <w:widowControl w:val="0"/>
        <w:suppressAutoHyphens/>
        <w:spacing w:line="240" w:lineRule="atLeast"/>
        <w:ind w:left="84" w:right="141"/>
        <w:jc w:val="both"/>
        <w:textAlignment w:val="baseline"/>
      </w:pPr>
      <w:r>
        <w:rPr>
          <w:kern w:val="2"/>
          <w:lang w:bidi="hi-IN"/>
        </w:rPr>
        <w:t xml:space="preserve">ФГУП Издательство «Известия», именуемое в дальнейшем «Продавец», в лице директора по имущественным отношениям </w:t>
      </w:r>
      <w:r w:rsidR="003802D7">
        <w:rPr>
          <w:kern w:val="2"/>
          <w:lang w:bidi="hi-IN"/>
        </w:rPr>
        <w:t>Мангушевой Ларисы Алексеевны</w:t>
      </w:r>
      <w:r>
        <w:rPr>
          <w:kern w:val="2"/>
          <w:lang w:bidi="hi-IN"/>
        </w:rPr>
        <w:t>, действующего на основании доверенности от 03 июля 2019 года № 75</w:t>
      </w:r>
      <w:bookmarkStart w:id="0" w:name="_GoBack"/>
      <w:bookmarkEnd w:id="0"/>
      <w:r>
        <w:rPr>
          <w:kern w:val="2"/>
          <w:lang w:bidi="hi-IN"/>
        </w:rPr>
        <w:t>, с одной стороны, и Гетманец Герман Леонтьевич, именуемый в дальнейшем «Покупатель», с другой стороны, составили настоящий акт о нижеследующем:</w:t>
      </w:r>
    </w:p>
    <w:p w:rsidR="003C7457" w:rsidRDefault="00C621F4">
      <w:pPr>
        <w:numPr>
          <w:ilvl w:val="0"/>
          <w:numId w:val="5"/>
        </w:numPr>
        <w:suppressAutoHyphens/>
        <w:spacing w:line="240" w:lineRule="atLeast"/>
        <w:jc w:val="both"/>
        <w:textAlignment w:val="baseline"/>
      </w:pPr>
      <w:r>
        <w:rPr>
          <w:rFonts w:eastAsia="Calibri"/>
          <w:kern w:val="2"/>
          <w:lang w:eastAsia="zh-CN" w:bidi="hi-IN"/>
        </w:rPr>
        <w:t xml:space="preserve">На основании договора купли-продажи №__________ от 16 сентября 2019 г.  Продавец передал, а Покупатель принял следующее </w:t>
      </w:r>
      <w:r>
        <w:rPr>
          <w:kern w:val="2"/>
          <w:lang w:bidi="hi-IN"/>
        </w:rPr>
        <w:t>транспортное средство</w:t>
      </w:r>
      <w:r>
        <w:rPr>
          <w:rFonts w:eastAsia="Calibri"/>
          <w:kern w:val="2"/>
          <w:lang w:eastAsia="zh-CN" w:bidi="hi-IN"/>
        </w:rPr>
        <w:t>:</w:t>
      </w:r>
    </w:p>
    <w:p w:rsidR="003C7457" w:rsidRDefault="00C621F4">
      <w:pPr>
        <w:suppressAutoHyphens/>
        <w:ind w:left="644"/>
        <w:jc w:val="both"/>
        <w:textAlignment w:val="baseline"/>
      </w:pPr>
      <w:r>
        <w:rPr>
          <w:kern w:val="2"/>
          <w:lang w:bidi="hi-IN"/>
        </w:rPr>
        <w:t>Марка, модель – UAZ PATRIOT</w:t>
      </w:r>
    </w:p>
    <w:p w:rsidR="003C7457" w:rsidRDefault="00C621F4">
      <w:pPr>
        <w:suppressAutoHyphens/>
        <w:ind w:left="644"/>
        <w:jc w:val="both"/>
        <w:textAlignment w:val="baseline"/>
      </w:pPr>
      <w:r>
        <w:rPr>
          <w:kern w:val="2"/>
          <w:lang w:bidi="hi-IN"/>
        </w:rPr>
        <w:t>Тип легковой, универсал</w:t>
      </w:r>
    </w:p>
    <w:p w:rsidR="003C7457" w:rsidRDefault="00C621F4">
      <w:pPr>
        <w:suppressAutoHyphens/>
        <w:ind w:left="644"/>
        <w:jc w:val="both"/>
        <w:textAlignment w:val="baseline"/>
      </w:pPr>
      <w:r>
        <w:rPr>
          <w:kern w:val="2"/>
          <w:lang w:bidi="hi-IN"/>
        </w:rPr>
        <w:t>Идентификационный номер (VIN)-</w:t>
      </w:r>
      <w:r>
        <w:t xml:space="preserve"> </w:t>
      </w:r>
      <w:r>
        <w:rPr>
          <w:kern w:val="2"/>
          <w:lang w:bidi="hi-IN"/>
        </w:rPr>
        <w:t>ХТТ316300А0006616</w:t>
      </w:r>
    </w:p>
    <w:p w:rsidR="003C7457" w:rsidRDefault="00C621F4">
      <w:pPr>
        <w:suppressAutoHyphens/>
        <w:ind w:left="644"/>
        <w:jc w:val="both"/>
        <w:textAlignment w:val="baseline"/>
      </w:pPr>
      <w:r>
        <w:rPr>
          <w:kern w:val="2"/>
          <w:lang w:bidi="hi-IN"/>
        </w:rPr>
        <w:t>Год выпуска-2010</w:t>
      </w:r>
    </w:p>
    <w:p w:rsidR="003C7457" w:rsidRDefault="00C621F4">
      <w:pPr>
        <w:suppressAutoHyphens/>
        <w:ind w:left="644"/>
        <w:jc w:val="both"/>
        <w:textAlignment w:val="baseline"/>
      </w:pPr>
      <w:r>
        <w:rPr>
          <w:kern w:val="2"/>
          <w:lang w:bidi="hi-IN"/>
        </w:rPr>
        <w:t>№ двигателя 409040*А3015426</w:t>
      </w:r>
    </w:p>
    <w:p w:rsidR="003C7457" w:rsidRDefault="00C621F4">
      <w:pPr>
        <w:suppressAutoHyphens/>
        <w:ind w:left="644"/>
        <w:jc w:val="both"/>
        <w:textAlignment w:val="baseline"/>
      </w:pPr>
      <w:r>
        <w:rPr>
          <w:kern w:val="2"/>
          <w:lang w:bidi="hi-IN"/>
        </w:rPr>
        <w:t>Государственный регистрационный знак Е645ХВ199</w:t>
      </w:r>
    </w:p>
    <w:p w:rsidR="003C7457" w:rsidRDefault="00C621F4">
      <w:pPr>
        <w:suppressAutoHyphens/>
        <w:ind w:left="644"/>
        <w:jc w:val="both"/>
        <w:textAlignment w:val="baseline"/>
      </w:pPr>
      <w:r>
        <w:rPr>
          <w:kern w:val="2"/>
          <w:lang w:bidi="hi-IN"/>
        </w:rPr>
        <w:t>№ шасси 316300А0557211</w:t>
      </w:r>
    </w:p>
    <w:p w:rsidR="003C7457" w:rsidRDefault="00C621F4">
      <w:pPr>
        <w:suppressAutoHyphens/>
        <w:ind w:left="644"/>
        <w:jc w:val="both"/>
        <w:textAlignment w:val="baseline"/>
      </w:pPr>
      <w:r>
        <w:rPr>
          <w:kern w:val="2"/>
          <w:lang w:bidi="hi-IN"/>
        </w:rPr>
        <w:t>№ кузова 316300А0006616</w:t>
      </w:r>
    </w:p>
    <w:p w:rsidR="003C7457" w:rsidRDefault="00C621F4">
      <w:pPr>
        <w:suppressAutoHyphens/>
        <w:ind w:left="644"/>
        <w:jc w:val="both"/>
        <w:textAlignment w:val="baseline"/>
      </w:pPr>
      <w:r>
        <w:rPr>
          <w:kern w:val="2"/>
          <w:lang w:bidi="hi-IN"/>
        </w:rPr>
        <w:t>Цвет-авантюрин металлик (черный)</w:t>
      </w:r>
    </w:p>
    <w:p w:rsidR="003C7457" w:rsidRDefault="00C621F4">
      <w:pPr>
        <w:suppressAutoHyphens/>
        <w:ind w:left="644"/>
        <w:jc w:val="both"/>
        <w:textAlignment w:val="baseline"/>
      </w:pPr>
      <w:r>
        <w:rPr>
          <w:kern w:val="2"/>
          <w:lang w:bidi="hi-IN"/>
        </w:rPr>
        <w:t>Экологический класс - третий</w:t>
      </w:r>
    </w:p>
    <w:p w:rsidR="003C7457" w:rsidRDefault="00C621F4">
      <w:pPr>
        <w:suppressAutoHyphens/>
        <w:ind w:left="644"/>
        <w:jc w:val="both"/>
        <w:textAlignment w:val="baseline"/>
      </w:pPr>
      <w:r>
        <w:rPr>
          <w:rFonts w:eastAsia="Calibri"/>
          <w:kern w:val="2"/>
          <w:sz w:val="22"/>
          <w:szCs w:val="22"/>
          <w:lang w:eastAsia="zh-CN" w:bidi="hi-IN"/>
        </w:rPr>
        <w:t>свидетельство о регистрации ТС</w:t>
      </w:r>
      <w:r>
        <w:rPr>
          <w:kern w:val="2"/>
          <w:lang w:bidi="hi-IN"/>
        </w:rPr>
        <w:t>: серия7753 № 437446, выдан МО ГИБДД ТНРЭР №2 29.07.2017г.</w:t>
      </w:r>
    </w:p>
    <w:p w:rsidR="003C7457" w:rsidRDefault="00C621F4">
      <w:pPr>
        <w:suppressAutoHyphens/>
        <w:ind w:left="644"/>
        <w:jc w:val="both"/>
        <w:textAlignment w:val="baseline"/>
      </w:pPr>
      <w:r>
        <w:rPr>
          <w:kern w:val="2"/>
          <w:lang w:bidi="hi-IN"/>
        </w:rPr>
        <w:t>Паспорт ТС: се</w:t>
      </w:r>
      <w:r w:rsidR="003802D7">
        <w:rPr>
          <w:kern w:val="2"/>
          <w:lang w:bidi="hi-IN"/>
        </w:rPr>
        <w:t>рия 73МУ № 481944 выдан 10.06.2010</w:t>
      </w:r>
    </w:p>
    <w:p w:rsidR="003C7457" w:rsidRDefault="00C621F4">
      <w:pPr>
        <w:suppressAutoHyphens/>
        <w:spacing w:line="240" w:lineRule="atLeast"/>
        <w:ind w:left="644"/>
        <w:jc w:val="both"/>
        <w:textAlignment w:val="baseline"/>
      </w:pPr>
      <w:r>
        <w:rPr>
          <w:rFonts w:ascii="Liberation Serif" w:eastAsia="SimSun" w:hAnsi="Liberation Serif" w:cs="Mangal"/>
          <w:kern w:val="2"/>
          <w:lang w:eastAsia="zh-CN" w:bidi="hi-IN"/>
        </w:rPr>
        <w:t>Пробег-106</w:t>
      </w:r>
      <w:r w:rsidR="00E56A6E">
        <w:rPr>
          <w:rFonts w:ascii="Liberation Serif" w:eastAsia="SimSun" w:hAnsi="Liberation Serif" w:cs="Mangal"/>
          <w:kern w:val="2"/>
          <w:lang w:eastAsia="zh-CN" w:bidi="hi-IN"/>
        </w:rPr>
        <w:t xml:space="preserve"> </w:t>
      </w:r>
      <w:r>
        <w:rPr>
          <w:rFonts w:ascii="Liberation Serif" w:eastAsia="SimSun" w:hAnsi="Liberation Serif" w:cs="Mangal"/>
          <w:kern w:val="2"/>
          <w:lang w:eastAsia="zh-CN" w:bidi="hi-IN"/>
        </w:rPr>
        <w:t>989</w:t>
      </w:r>
      <w:r w:rsidR="003802D7">
        <w:rPr>
          <w:rFonts w:ascii="Liberation Serif" w:eastAsia="SimSun" w:hAnsi="Liberation Serif" w:cs="Mangal"/>
          <w:kern w:val="2"/>
          <w:lang w:eastAsia="zh-CN" w:bidi="hi-IN"/>
        </w:rPr>
        <w:t xml:space="preserve"> км.</w:t>
      </w:r>
    </w:p>
    <w:p w:rsidR="003C7457" w:rsidRDefault="00C621F4">
      <w:pPr>
        <w:numPr>
          <w:ilvl w:val="0"/>
          <w:numId w:val="5"/>
        </w:numPr>
        <w:suppressAutoHyphens/>
        <w:spacing w:line="240" w:lineRule="atLeast"/>
        <w:jc w:val="both"/>
        <w:textAlignment w:val="baseline"/>
      </w:pPr>
      <w:r>
        <w:rPr>
          <w:rFonts w:eastAsia="Calibri"/>
          <w:kern w:val="2"/>
          <w:lang w:eastAsia="zh-CN"/>
        </w:rPr>
        <w:t>Одновременно с Транспортным средством, Продавец передал, а Покупатель принял следующие документы и принадлежности:</w:t>
      </w:r>
    </w:p>
    <w:p w:rsidR="003C7457" w:rsidRDefault="00C621F4">
      <w:pPr>
        <w:numPr>
          <w:ilvl w:val="0"/>
          <w:numId w:val="3"/>
        </w:numPr>
        <w:suppressAutoHyphens/>
        <w:spacing w:line="240" w:lineRule="atLeast"/>
        <w:jc w:val="both"/>
        <w:textAlignment w:val="baseline"/>
      </w:pPr>
      <w:r>
        <w:rPr>
          <w:rFonts w:eastAsia="Calibri"/>
          <w:kern w:val="2"/>
          <w:lang w:eastAsia="zh-CN"/>
        </w:rPr>
        <w:t>паспорт транспортного средства</w:t>
      </w:r>
      <w:r>
        <w:rPr>
          <w:rFonts w:eastAsia="Calibri"/>
          <w:kern w:val="2"/>
          <w:lang w:eastAsia="zh-CN" w:bidi="hi-IN"/>
        </w:rPr>
        <w:t xml:space="preserve"> серия 73МУ № 481944 выдан 10.06.</w:t>
      </w:r>
      <w:r w:rsidR="00E56A6E">
        <w:rPr>
          <w:rFonts w:eastAsia="Calibri"/>
          <w:kern w:val="2"/>
          <w:lang w:eastAsia="zh-CN" w:bidi="hi-IN"/>
        </w:rPr>
        <w:t>20</w:t>
      </w:r>
      <w:r>
        <w:rPr>
          <w:rFonts w:eastAsia="Calibri"/>
          <w:kern w:val="2"/>
          <w:lang w:eastAsia="zh-CN" w:bidi="hi-IN"/>
        </w:rPr>
        <w:t>10</w:t>
      </w:r>
    </w:p>
    <w:p w:rsidR="003C7457" w:rsidRDefault="00C621F4">
      <w:pPr>
        <w:numPr>
          <w:ilvl w:val="0"/>
          <w:numId w:val="3"/>
        </w:numPr>
        <w:suppressAutoHyphens/>
        <w:spacing w:line="240" w:lineRule="atLeast"/>
        <w:jc w:val="both"/>
        <w:textAlignment w:val="baseline"/>
      </w:pPr>
      <w:r>
        <w:rPr>
          <w:rFonts w:eastAsia="Calibri"/>
          <w:kern w:val="2"/>
          <w:lang w:eastAsia="zh-CN"/>
        </w:rPr>
        <w:t xml:space="preserve">свидетельство о регистрации ТС </w:t>
      </w:r>
      <w:r>
        <w:rPr>
          <w:rFonts w:eastAsia="Calibri"/>
          <w:kern w:val="2"/>
          <w:lang w:eastAsia="zh-CN" w:bidi="hi-IN"/>
        </w:rPr>
        <w:t>серия7753 № 437446, выдан МО ГИБДД ТНРЭР №2 29.07.2017г.</w:t>
      </w:r>
    </w:p>
    <w:p w:rsidR="003C7457" w:rsidRDefault="00C621F4">
      <w:pPr>
        <w:numPr>
          <w:ilvl w:val="0"/>
          <w:numId w:val="3"/>
        </w:numPr>
        <w:suppressAutoHyphens/>
        <w:spacing w:line="240" w:lineRule="atLeast"/>
        <w:jc w:val="both"/>
        <w:textAlignment w:val="baseline"/>
      </w:pPr>
      <w:r>
        <w:rPr>
          <w:rFonts w:eastAsia="Calibri"/>
          <w:kern w:val="2"/>
          <w:lang w:eastAsia="zh-CN"/>
        </w:rPr>
        <w:t>ключ зажигания – 2 шт.</w:t>
      </w:r>
    </w:p>
    <w:p w:rsidR="003C7457" w:rsidRDefault="00C621F4">
      <w:pPr>
        <w:numPr>
          <w:ilvl w:val="0"/>
          <w:numId w:val="3"/>
        </w:numPr>
        <w:suppressAutoHyphens/>
        <w:spacing w:line="240" w:lineRule="atLeast"/>
        <w:jc w:val="both"/>
        <w:textAlignment w:val="baseline"/>
      </w:pPr>
      <w:r>
        <w:rPr>
          <w:rFonts w:eastAsia="Calibri"/>
          <w:kern w:val="2"/>
          <w:lang w:eastAsia="zh-CN"/>
        </w:rPr>
        <w:t>-запасное колесо – 1шт.</w:t>
      </w:r>
    </w:p>
    <w:p w:rsidR="003C7457" w:rsidRDefault="00C621F4">
      <w:pPr>
        <w:numPr>
          <w:ilvl w:val="0"/>
          <w:numId w:val="3"/>
        </w:numPr>
        <w:suppressAutoHyphens/>
        <w:spacing w:line="240" w:lineRule="atLeast"/>
        <w:jc w:val="both"/>
        <w:textAlignment w:val="baseline"/>
      </w:pPr>
      <w:r>
        <w:rPr>
          <w:rFonts w:eastAsia="Calibri"/>
          <w:kern w:val="2"/>
          <w:lang w:eastAsia="zh-CN"/>
        </w:rPr>
        <w:t>ключ баллонный -   1 шт.</w:t>
      </w:r>
    </w:p>
    <w:p w:rsidR="003C7457" w:rsidRDefault="00C621F4">
      <w:pPr>
        <w:numPr>
          <w:ilvl w:val="0"/>
          <w:numId w:val="3"/>
        </w:numPr>
        <w:suppressAutoHyphens/>
        <w:jc w:val="both"/>
        <w:textAlignment w:val="baseline"/>
      </w:pPr>
      <w:r>
        <w:t xml:space="preserve">автомагнитола </w:t>
      </w:r>
      <w:r>
        <w:rPr>
          <w:lang w:val="en-US"/>
        </w:rPr>
        <w:t>Pioneer DEN</w:t>
      </w:r>
      <w:r>
        <w:t>-120МР -</w:t>
      </w:r>
    </w:p>
    <w:p w:rsidR="003C7457" w:rsidRDefault="00C621F4">
      <w:pPr>
        <w:numPr>
          <w:ilvl w:val="0"/>
          <w:numId w:val="3"/>
        </w:numPr>
        <w:overflowPunct w:val="0"/>
        <w:jc w:val="both"/>
      </w:pPr>
      <w:r>
        <w:t xml:space="preserve">автоакустика </w:t>
      </w:r>
      <w:r>
        <w:rPr>
          <w:lang w:val="en-US"/>
        </w:rPr>
        <w:t>PioneerTS-G 3111I</w:t>
      </w:r>
    </w:p>
    <w:p w:rsidR="003C7457" w:rsidRDefault="00C621F4">
      <w:pPr>
        <w:numPr>
          <w:ilvl w:val="0"/>
          <w:numId w:val="3"/>
        </w:numPr>
        <w:suppressAutoHyphens/>
        <w:spacing w:line="240" w:lineRule="atLeast"/>
        <w:jc w:val="both"/>
        <w:textAlignment w:val="baseline"/>
      </w:pPr>
      <w:r>
        <w:rPr>
          <w:rFonts w:eastAsia="Calibri"/>
          <w:kern w:val="2"/>
          <w:sz w:val="22"/>
          <w:szCs w:val="22"/>
          <w:lang w:eastAsia="zh-CN" w:bidi="hi-IN"/>
        </w:rPr>
        <w:t xml:space="preserve">диск колесный </w:t>
      </w:r>
      <w:proofErr w:type="gramStart"/>
      <w:r>
        <w:rPr>
          <w:rFonts w:eastAsia="Calibri"/>
          <w:kern w:val="2"/>
          <w:sz w:val="22"/>
          <w:szCs w:val="22"/>
          <w:lang w:eastAsia="zh-CN" w:bidi="hi-IN"/>
        </w:rPr>
        <w:t>К</w:t>
      </w:r>
      <w:proofErr w:type="gramEnd"/>
      <w:r>
        <w:rPr>
          <w:rFonts w:eastAsia="Calibri"/>
          <w:kern w:val="2"/>
          <w:sz w:val="22"/>
          <w:szCs w:val="22"/>
          <w:lang w:eastAsia="zh-CN" w:bidi="hi-IN"/>
        </w:rPr>
        <w:t>&amp;К УАЗ Патриот — 4шт.</w:t>
      </w:r>
    </w:p>
    <w:p w:rsidR="003802D7" w:rsidRDefault="00C621F4" w:rsidP="003802D7">
      <w:pPr>
        <w:numPr>
          <w:ilvl w:val="0"/>
          <w:numId w:val="3"/>
        </w:numPr>
        <w:suppressAutoHyphens/>
        <w:spacing w:line="240" w:lineRule="atLeast"/>
        <w:jc w:val="both"/>
        <w:textAlignment w:val="baseline"/>
      </w:pPr>
      <w:r>
        <w:rPr>
          <w:rFonts w:eastAsia="Calibri"/>
          <w:kern w:val="2"/>
          <w:lang w:eastAsia="zh-CN" w:bidi="hi-IN"/>
        </w:rPr>
        <w:t>Счет-фактура</w:t>
      </w:r>
    </w:p>
    <w:p w:rsidR="003C7457" w:rsidRDefault="00C621F4" w:rsidP="003802D7">
      <w:pPr>
        <w:numPr>
          <w:ilvl w:val="0"/>
          <w:numId w:val="3"/>
        </w:numPr>
        <w:suppressAutoHyphens/>
        <w:spacing w:line="240" w:lineRule="atLeast"/>
        <w:jc w:val="both"/>
        <w:textAlignment w:val="baseline"/>
      </w:pPr>
      <w:r w:rsidRPr="003802D7">
        <w:rPr>
          <w:rFonts w:eastAsia="Calibri"/>
          <w:kern w:val="2"/>
          <w:lang w:eastAsia="zh-CN" w:bidi="hi-IN"/>
        </w:rPr>
        <w:t>товарная накладная (</w:t>
      </w:r>
      <w:r w:rsidRPr="003802D7">
        <w:rPr>
          <w:rFonts w:eastAsia="Calibri"/>
          <w:i/>
          <w:kern w:val="2"/>
          <w:lang w:eastAsia="zh-CN" w:bidi="hi-IN"/>
        </w:rPr>
        <w:t>акт о приеме-передачи объекта основных средств ОС-1</w:t>
      </w:r>
      <w:r w:rsidRPr="003802D7">
        <w:rPr>
          <w:rFonts w:eastAsia="Calibri"/>
          <w:kern w:val="2"/>
          <w:lang w:eastAsia="zh-CN" w:bidi="hi-IN"/>
        </w:rPr>
        <w:t>).</w:t>
      </w:r>
    </w:p>
    <w:p w:rsidR="003C7457" w:rsidRDefault="00C621F4">
      <w:pPr>
        <w:suppressAutoHyphens/>
        <w:spacing w:line="240" w:lineRule="atLeast"/>
        <w:ind w:left="644"/>
        <w:jc w:val="both"/>
        <w:textAlignment w:val="baseline"/>
      </w:pPr>
      <w:r>
        <w:rPr>
          <w:rFonts w:eastAsia="Calibri"/>
          <w:kern w:val="2"/>
          <w:lang w:eastAsia="zh-CN" w:bidi="hi-IN"/>
        </w:rPr>
        <w:t>3. На момент передачи транспортное средство находится в исправном состоянии, работоспособно и укомплектовано в соответствии с технической документацией.</w:t>
      </w:r>
    </w:p>
    <w:p w:rsidR="003C7457" w:rsidRDefault="00C621F4" w:rsidP="00C621F4">
      <w:pPr>
        <w:suppressAutoHyphens/>
        <w:spacing w:line="240" w:lineRule="atLeast"/>
        <w:ind w:left="644"/>
        <w:jc w:val="both"/>
        <w:textAlignment w:val="baseline"/>
        <w:rPr>
          <w:rFonts w:eastAsia="Calibri"/>
          <w:kern w:val="2"/>
          <w:lang w:eastAsia="zh-CN" w:bidi="hi-IN"/>
        </w:rPr>
      </w:pPr>
      <w:r>
        <w:rPr>
          <w:rFonts w:eastAsia="Calibri"/>
          <w:kern w:val="2"/>
          <w:lang w:eastAsia="zh-CN" w:bidi="hi-IN"/>
        </w:rPr>
        <w:t>4.   Стороны взаимных претензий не имеют.</w:t>
      </w:r>
    </w:p>
    <w:tbl>
      <w:tblPr>
        <w:tblW w:w="9632" w:type="dxa"/>
        <w:tblInd w:w="-24" w:type="dxa"/>
        <w:tblLook w:val="04A0" w:firstRow="1" w:lastRow="0" w:firstColumn="1" w:lastColumn="0" w:noHBand="0" w:noVBand="1"/>
      </w:tblPr>
      <w:tblGrid>
        <w:gridCol w:w="4844"/>
        <w:gridCol w:w="4788"/>
      </w:tblGrid>
      <w:tr w:rsidR="003C7457">
        <w:trPr>
          <w:trHeight w:val="2751"/>
        </w:trPr>
        <w:tc>
          <w:tcPr>
            <w:tcW w:w="4843" w:type="dxa"/>
            <w:shd w:val="clear" w:color="auto" w:fill="auto"/>
          </w:tcPr>
          <w:p w:rsidR="003C7457" w:rsidRDefault="00C621F4">
            <w:pPr>
              <w:suppressAutoHyphens/>
              <w:spacing w:line="240" w:lineRule="atLeast"/>
              <w:jc w:val="center"/>
              <w:textAlignment w:val="baseline"/>
              <w:rPr>
                <w:b/>
                <w:kern w:val="2"/>
                <w:lang w:bidi="hi-IN"/>
              </w:rPr>
            </w:pPr>
            <w:r>
              <w:rPr>
                <w:b/>
                <w:kern w:val="2"/>
                <w:lang w:bidi="hi-IN"/>
              </w:rPr>
              <w:t>Продавец:</w:t>
            </w:r>
          </w:p>
          <w:p w:rsidR="003C7457" w:rsidRDefault="003C7457">
            <w:pPr>
              <w:suppressAutoHyphens/>
              <w:spacing w:line="240" w:lineRule="atLeast"/>
              <w:jc w:val="center"/>
              <w:textAlignment w:val="baseline"/>
              <w:rPr>
                <w:kern w:val="2"/>
                <w:lang w:bidi="hi-IN"/>
              </w:rPr>
            </w:pPr>
          </w:p>
          <w:p w:rsidR="003C7457" w:rsidRDefault="00C621F4">
            <w:pPr>
              <w:suppressAutoHyphens/>
              <w:spacing w:line="240" w:lineRule="atLeast"/>
              <w:ind w:left="58" w:hanging="58"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 xml:space="preserve"> Директор по имущественным отношениям ФГУП Издательство «Известия»</w:t>
            </w:r>
          </w:p>
          <w:p w:rsidR="003C7457" w:rsidRDefault="003C7457">
            <w:pPr>
              <w:suppressAutoHyphens/>
              <w:spacing w:line="240" w:lineRule="atLeast"/>
              <w:textAlignment w:val="baseline"/>
              <w:rPr>
                <w:kern w:val="2"/>
                <w:lang w:bidi="hi-IN"/>
              </w:rPr>
            </w:pPr>
          </w:p>
          <w:p w:rsidR="003C7457" w:rsidRDefault="00C621F4">
            <w:pPr>
              <w:suppressAutoHyphens/>
              <w:spacing w:line="240" w:lineRule="atLeast"/>
              <w:textAlignment w:val="baseline"/>
              <w:rPr>
                <w:kern w:val="2"/>
                <w:lang w:bidi="hi-IN"/>
              </w:rPr>
            </w:pPr>
            <w:r>
              <w:rPr>
                <w:kern w:val="2"/>
                <w:lang w:bidi="hi-IN"/>
              </w:rPr>
              <w:t>Мангушева Л. А. /____________________</w:t>
            </w:r>
          </w:p>
        </w:tc>
        <w:tc>
          <w:tcPr>
            <w:tcW w:w="4788" w:type="dxa"/>
            <w:shd w:val="clear" w:color="auto" w:fill="auto"/>
          </w:tcPr>
          <w:p w:rsidR="003C7457" w:rsidRPr="00666A73" w:rsidRDefault="00C621F4">
            <w:pPr>
              <w:suppressAutoHyphens/>
              <w:spacing w:line="240" w:lineRule="atLeast"/>
              <w:jc w:val="center"/>
              <w:textAlignment w:val="baseline"/>
              <w:rPr>
                <w:b/>
                <w:kern w:val="2"/>
                <w:lang w:bidi="hi-IN"/>
              </w:rPr>
            </w:pPr>
            <w:r w:rsidRPr="00666A73">
              <w:rPr>
                <w:b/>
                <w:kern w:val="2"/>
                <w:lang w:bidi="hi-IN"/>
              </w:rPr>
              <w:t>Покупатель:</w:t>
            </w:r>
          </w:p>
          <w:p w:rsidR="003C7457" w:rsidRPr="00666A73" w:rsidRDefault="003C7457">
            <w:pPr>
              <w:suppressAutoHyphens/>
              <w:spacing w:line="240" w:lineRule="atLeast"/>
              <w:jc w:val="center"/>
              <w:textAlignment w:val="baseline"/>
              <w:rPr>
                <w:kern w:val="2"/>
                <w:lang w:bidi="hi-IN"/>
              </w:rPr>
            </w:pPr>
          </w:p>
          <w:p w:rsidR="003C7457" w:rsidRPr="00666A73" w:rsidRDefault="003C7457">
            <w:pPr>
              <w:suppressAutoHyphens/>
              <w:spacing w:line="240" w:lineRule="atLeast"/>
              <w:textAlignment w:val="baseline"/>
              <w:rPr>
                <w:kern w:val="2"/>
                <w:lang w:bidi="hi-IN"/>
              </w:rPr>
            </w:pPr>
          </w:p>
          <w:p w:rsidR="003C7457" w:rsidRPr="00666A73" w:rsidRDefault="003C7457">
            <w:pPr>
              <w:suppressAutoHyphens/>
              <w:spacing w:line="240" w:lineRule="atLeast"/>
              <w:textAlignment w:val="baseline"/>
              <w:rPr>
                <w:kern w:val="2"/>
                <w:lang w:bidi="hi-IN"/>
              </w:rPr>
            </w:pPr>
          </w:p>
          <w:p w:rsidR="003C7457" w:rsidRPr="00666A73" w:rsidRDefault="003C7457">
            <w:pPr>
              <w:suppressAutoHyphens/>
              <w:spacing w:line="240" w:lineRule="atLeast"/>
              <w:textAlignment w:val="baseline"/>
              <w:rPr>
                <w:kern w:val="2"/>
                <w:lang w:bidi="hi-IN"/>
              </w:rPr>
            </w:pPr>
          </w:p>
          <w:p w:rsidR="003C7457" w:rsidRPr="00666A73" w:rsidRDefault="00C621F4">
            <w:pPr>
              <w:suppressAutoHyphens/>
              <w:spacing w:line="240" w:lineRule="atLeast"/>
              <w:textAlignment w:val="baseline"/>
              <w:rPr>
                <w:kern w:val="2"/>
                <w:lang w:bidi="hi-IN"/>
              </w:rPr>
            </w:pPr>
            <w:r w:rsidRPr="00666A73">
              <w:rPr>
                <w:kern w:val="2"/>
                <w:lang w:bidi="hi-IN"/>
              </w:rPr>
              <w:t>Г</w:t>
            </w:r>
            <w:r>
              <w:rPr>
                <w:kern w:val="2"/>
                <w:lang w:bidi="hi-IN"/>
              </w:rPr>
              <w:t xml:space="preserve">етманец Г. Л. </w:t>
            </w:r>
            <w:r w:rsidRPr="00666A73">
              <w:rPr>
                <w:kern w:val="2"/>
                <w:lang w:bidi="hi-IN"/>
              </w:rPr>
              <w:t>/___________</w:t>
            </w:r>
            <w:r>
              <w:rPr>
                <w:kern w:val="2"/>
                <w:lang w:bidi="hi-IN"/>
              </w:rPr>
              <w:t>___________</w:t>
            </w:r>
            <w:r w:rsidRPr="00666A73">
              <w:rPr>
                <w:kern w:val="2"/>
                <w:lang w:bidi="hi-IN"/>
              </w:rPr>
              <w:t>__</w:t>
            </w:r>
          </w:p>
          <w:p w:rsidR="003C7457" w:rsidRPr="00666A73" w:rsidRDefault="003C7457">
            <w:pPr>
              <w:suppressAutoHyphens/>
              <w:spacing w:line="240" w:lineRule="atLeast"/>
              <w:jc w:val="center"/>
              <w:textAlignment w:val="baseline"/>
              <w:rPr>
                <w:kern w:val="2"/>
                <w:lang w:bidi="hi-IN"/>
              </w:rPr>
            </w:pPr>
          </w:p>
        </w:tc>
      </w:tr>
    </w:tbl>
    <w:p w:rsidR="003C7457" w:rsidRPr="00666A73" w:rsidRDefault="003C7457" w:rsidP="00C621F4">
      <w:pPr>
        <w:rPr>
          <w:rFonts w:eastAsia="SimSun"/>
          <w:lang w:eastAsia="zh-CN" w:bidi="hi-IN"/>
        </w:rPr>
        <w:sectPr w:rsidR="003C7457" w:rsidRPr="00666A73" w:rsidSect="00C621F4">
          <w:footerReference w:type="default" r:id="rId9"/>
          <w:pgSz w:w="11906" w:h="16838"/>
          <w:pgMar w:top="567" w:right="851" w:bottom="766" w:left="737" w:header="0" w:footer="709" w:gutter="0"/>
          <w:pgNumType w:start="1"/>
          <w:cols w:space="720"/>
          <w:formProt w:val="0"/>
          <w:titlePg/>
          <w:docGrid w:linePitch="360"/>
        </w:sectPr>
      </w:pPr>
    </w:p>
    <w:p w:rsidR="003C7457" w:rsidRDefault="003C7457" w:rsidP="00C621F4">
      <w:pPr>
        <w:tabs>
          <w:tab w:val="left" w:pos="3029"/>
        </w:tabs>
      </w:pPr>
    </w:p>
    <w:sectPr w:rsidR="003C7457">
      <w:footerReference w:type="default" r:id="rId10"/>
      <w:pgSz w:w="11906" w:h="16838"/>
      <w:pgMar w:top="1134" w:right="850" w:bottom="1134" w:left="1701" w:header="0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6FCE" w:rsidRDefault="00C621F4">
      <w:r>
        <w:separator/>
      </w:r>
    </w:p>
  </w:endnote>
  <w:endnote w:type="continuationSeparator" w:id="0">
    <w:p w:rsidR="007B6FCE" w:rsidRDefault="00C62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7457" w:rsidRDefault="00C621F4">
    <w:pPr>
      <w:pStyle w:val="af3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75260"/>
              <wp:effectExtent l="0" t="0" r="0" b="0"/>
              <wp:wrapSquare wrapText="largest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3C7457" w:rsidRDefault="003C7457">
                          <w:pPr>
                            <w:pStyle w:val="af3"/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margin-left:-50.05pt;margin-top:.05pt;width:1.15pt;height:13.8pt;z-index:4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" stroked="f">
              <v:fill opacity="0"/>
              <v:textbox style="mso-fit-shape-to-text:t" inset="0,0,0,0">
                <w:txbxContent>
                  <w:p w:rsidR="003C7457" w:rsidRDefault="003C7457">
                    <w:pPr>
                      <w:pStyle w:val="af3"/>
                    </w:pP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21F4" w:rsidRDefault="00C621F4">
    <w:pPr>
      <w:pStyle w:val="af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7457" w:rsidRDefault="003C7457">
    <w:pPr>
      <w:pStyle w:val="af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7457" w:rsidRDefault="003C7457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6FCE" w:rsidRDefault="00C621F4">
      <w:r>
        <w:separator/>
      </w:r>
    </w:p>
  </w:footnote>
  <w:footnote w:type="continuationSeparator" w:id="0">
    <w:p w:rsidR="007B6FCE" w:rsidRDefault="00C621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DB2323"/>
    <w:multiLevelType w:val="multilevel"/>
    <w:tmpl w:val="48184DB0"/>
    <w:lvl w:ilvl="0">
      <w:start w:val="1"/>
      <w:numFmt w:val="decimal"/>
      <w:lvlText w:val="%1."/>
      <w:lvlJc w:val="left"/>
      <w:pPr>
        <w:ind w:left="-207" w:hanging="360"/>
      </w:pPr>
    </w:lvl>
    <w:lvl w:ilvl="1">
      <w:start w:val="1"/>
      <w:numFmt w:val="decimal"/>
      <w:lvlText w:val="%1.%2."/>
      <w:lvlJc w:val="left"/>
      <w:pPr>
        <w:ind w:left="510" w:hanging="510"/>
      </w:pPr>
    </w:lvl>
    <w:lvl w:ilvl="2">
      <w:start w:val="1"/>
      <w:numFmt w:val="decimal"/>
      <w:lvlText w:val="%1.%2.%3."/>
      <w:lvlJc w:val="left"/>
      <w:pPr>
        <w:ind w:left="1146" w:hanging="720"/>
      </w:pPr>
    </w:lvl>
    <w:lvl w:ilvl="3">
      <w:start w:val="1"/>
      <w:numFmt w:val="decimal"/>
      <w:lvlText w:val="%1.%2.%3.%4."/>
      <w:lvlJc w:val="left"/>
      <w:pPr>
        <w:ind w:left="873" w:hanging="720"/>
      </w:pPr>
    </w:lvl>
    <w:lvl w:ilvl="4">
      <w:start w:val="1"/>
      <w:numFmt w:val="decimal"/>
      <w:lvlText w:val="%1.%2.%3.%4.%5."/>
      <w:lvlJc w:val="left"/>
      <w:pPr>
        <w:ind w:left="1473" w:hanging="1080"/>
      </w:pPr>
    </w:lvl>
    <w:lvl w:ilvl="5">
      <w:start w:val="1"/>
      <w:numFmt w:val="decimal"/>
      <w:lvlText w:val="%1.%2.%3.%4.%5.%6."/>
      <w:lvlJc w:val="left"/>
      <w:pPr>
        <w:ind w:left="1713" w:hanging="1080"/>
      </w:pPr>
    </w:lvl>
    <w:lvl w:ilvl="6">
      <w:start w:val="1"/>
      <w:numFmt w:val="decimal"/>
      <w:lvlText w:val="%1.%2.%3.%4.%5.%6.%7."/>
      <w:lvlJc w:val="left"/>
      <w:pPr>
        <w:ind w:left="2313" w:hanging="1440"/>
      </w:pPr>
    </w:lvl>
    <w:lvl w:ilvl="7">
      <w:start w:val="1"/>
      <w:numFmt w:val="decimal"/>
      <w:lvlText w:val="%1.%2.%3.%4.%5.%6.%7.%8."/>
      <w:lvlJc w:val="left"/>
      <w:pPr>
        <w:ind w:left="2553" w:hanging="1440"/>
      </w:pPr>
    </w:lvl>
    <w:lvl w:ilvl="8">
      <w:start w:val="1"/>
      <w:numFmt w:val="decimal"/>
      <w:lvlText w:val="%1.%2.%3.%4.%5.%6.%7.%8.%9."/>
      <w:lvlJc w:val="left"/>
      <w:pPr>
        <w:ind w:left="3153" w:hanging="1800"/>
      </w:pPr>
    </w:lvl>
  </w:abstractNum>
  <w:abstractNum w:abstractNumId="1" w15:restartNumberingAfterBreak="0">
    <w:nsid w:val="59142BB6"/>
    <w:multiLevelType w:val="multilevel"/>
    <w:tmpl w:val="58C8610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5B7F53A3"/>
    <w:multiLevelType w:val="multilevel"/>
    <w:tmpl w:val="D10C6958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93A3356"/>
    <w:multiLevelType w:val="multilevel"/>
    <w:tmpl w:val="4686E26C"/>
    <w:lvl w:ilvl="0">
      <w:start w:val="1"/>
      <w:numFmt w:val="decimal"/>
      <w:lvlText w:val="%1."/>
      <w:lvlJc w:val="left"/>
      <w:pPr>
        <w:ind w:left="-207" w:hanging="360"/>
      </w:pPr>
    </w:lvl>
    <w:lvl w:ilvl="1">
      <w:start w:val="1"/>
      <w:numFmt w:val="decimal"/>
      <w:lvlText w:val="%1.%2."/>
      <w:lvlJc w:val="left"/>
      <w:pPr>
        <w:ind w:left="510" w:hanging="510"/>
      </w:pPr>
    </w:lvl>
    <w:lvl w:ilvl="2">
      <w:start w:val="1"/>
      <w:numFmt w:val="decimal"/>
      <w:lvlText w:val="%1.%2.%3."/>
      <w:lvlJc w:val="left"/>
      <w:pPr>
        <w:ind w:left="1146" w:hanging="720"/>
      </w:pPr>
    </w:lvl>
    <w:lvl w:ilvl="3">
      <w:start w:val="1"/>
      <w:numFmt w:val="decimal"/>
      <w:lvlText w:val="%1.%2.%3.%4."/>
      <w:lvlJc w:val="left"/>
      <w:pPr>
        <w:ind w:left="873" w:hanging="720"/>
      </w:pPr>
    </w:lvl>
    <w:lvl w:ilvl="4">
      <w:start w:val="1"/>
      <w:numFmt w:val="decimal"/>
      <w:lvlText w:val="%1.%2.%3.%4.%5."/>
      <w:lvlJc w:val="left"/>
      <w:pPr>
        <w:ind w:left="1473" w:hanging="1080"/>
      </w:pPr>
    </w:lvl>
    <w:lvl w:ilvl="5">
      <w:start w:val="1"/>
      <w:numFmt w:val="decimal"/>
      <w:lvlText w:val="%1.%2.%3.%4.%5.%6."/>
      <w:lvlJc w:val="left"/>
      <w:pPr>
        <w:ind w:left="1713" w:hanging="1080"/>
      </w:pPr>
    </w:lvl>
    <w:lvl w:ilvl="6">
      <w:start w:val="1"/>
      <w:numFmt w:val="decimal"/>
      <w:lvlText w:val="%1.%2.%3.%4.%5.%6.%7."/>
      <w:lvlJc w:val="left"/>
      <w:pPr>
        <w:ind w:left="2313" w:hanging="1440"/>
      </w:pPr>
    </w:lvl>
    <w:lvl w:ilvl="7">
      <w:start w:val="1"/>
      <w:numFmt w:val="decimal"/>
      <w:lvlText w:val="%1.%2.%3.%4.%5.%6.%7.%8."/>
      <w:lvlJc w:val="left"/>
      <w:pPr>
        <w:ind w:left="2553" w:hanging="1440"/>
      </w:pPr>
    </w:lvl>
    <w:lvl w:ilvl="8">
      <w:start w:val="1"/>
      <w:numFmt w:val="decimal"/>
      <w:lvlText w:val="%1.%2.%3.%4.%5.%6.%7.%8.%9."/>
      <w:lvlJc w:val="left"/>
      <w:pPr>
        <w:ind w:left="3153" w:hanging="1800"/>
      </w:pPr>
    </w:lvl>
  </w:abstractNum>
  <w:abstractNum w:abstractNumId="4" w15:restartNumberingAfterBreak="0">
    <w:nsid w:val="6FFB42DC"/>
    <w:multiLevelType w:val="multilevel"/>
    <w:tmpl w:val="6C080C0E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CA76E81"/>
    <w:multiLevelType w:val="multilevel"/>
    <w:tmpl w:val="1570B8B6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embedSystemFont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457"/>
    <w:rsid w:val="003802D7"/>
    <w:rsid w:val="003C7457"/>
    <w:rsid w:val="00503C19"/>
    <w:rsid w:val="00666A73"/>
    <w:rsid w:val="007B6FCE"/>
    <w:rsid w:val="009B2D29"/>
    <w:rsid w:val="00BA21F1"/>
    <w:rsid w:val="00BD5E83"/>
    <w:rsid w:val="00C40C6A"/>
    <w:rsid w:val="00C621F4"/>
    <w:rsid w:val="00E56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C556E7-01CC-4101-AD18-1DB0F81F0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32B4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5A360A"/>
    <w:pPr>
      <w:keepNext/>
      <w:spacing w:before="240" w:after="60"/>
      <w:outlineLvl w:val="0"/>
    </w:pPr>
    <w:rPr>
      <w:rFonts w:ascii="Arial" w:hAnsi="Arial"/>
      <w:b/>
      <w:bCs/>
      <w:kern w:val="2"/>
      <w:sz w:val="32"/>
      <w:szCs w:val="32"/>
    </w:rPr>
  </w:style>
  <w:style w:type="paragraph" w:styleId="2">
    <w:name w:val="heading 2"/>
    <w:basedOn w:val="a"/>
    <w:link w:val="21"/>
    <w:uiPriority w:val="99"/>
    <w:qFormat/>
    <w:rsid w:val="005A360A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uiPriority w:val="99"/>
    <w:qFormat/>
    <w:rsid w:val="00675A2B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6">
    <w:name w:val="heading 6"/>
    <w:basedOn w:val="a"/>
    <w:link w:val="60"/>
    <w:uiPriority w:val="99"/>
    <w:qFormat/>
    <w:rsid w:val="006A56BB"/>
    <w:pPr>
      <w:spacing w:before="240" w:after="60"/>
      <w:outlineLvl w:val="5"/>
    </w:pPr>
    <w:rPr>
      <w:b/>
      <w:bCs/>
      <w:sz w:val="22"/>
      <w:szCs w:val="22"/>
    </w:rPr>
  </w:style>
  <w:style w:type="paragraph" w:styleId="9">
    <w:name w:val="heading 9"/>
    <w:basedOn w:val="a"/>
    <w:link w:val="90"/>
    <w:uiPriority w:val="99"/>
    <w:qFormat/>
    <w:rsid w:val="005A360A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qFormat/>
    <w:locked/>
    <w:rsid w:val="00CA50A5"/>
    <w:rPr>
      <w:rFonts w:ascii="Arial" w:hAnsi="Arial" w:cs="Times New Roman"/>
      <w:b/>
      <w:kern w:val="2"/>
      <w:sz w:val="32"/>
    </w:rPr>
  </w:style>
  <w:style w:type="character" w:customStyle="1" w:styleId="20">
    <w:name w:val="Заголовок 2 Знак"/>
    <w:uiPriority w:val="99"/>
    <w:qFormat/>
    <w:locked/>
    <w:rsid w:val="00CA50A5"/>
    <w:rPr>
      <w:rFonts w:cs="Times New Roman"/>
      <w:b/>
      <w:sz w:val="24"/>
    </w:rPr>
  </w:style>
  <w:style w:type="character" w:customStyle="1" w:styleId="30">
    <w:name w:val="Заголовок 3 Знак"/>
    <w:uiPriority w:val="99"/>
    <w:qFormat/>
    <w:locked/>
    <w:rsid w:val="00675A2B"/>
    <w:rPr>
      <w:rFonts w:ascii="Cambria" w:hAnsi="Cambria" w:cs="Times New Roman"/>
      <w:b/>
      <w:bCs/>
      <w:color w:val="4F81BD"/>
      <w:sz w:val="24"/>
      <w:szCs w:val="24"/>
    </w:rPr>
  </w:style>
  <w:style w:type="character" w:customStyle="1" w:styleId="60">
    <w:name w:val="Заголовок 6 Знак"/>
    <w:link w:val="6"/>
    <w:uiPriority w:val="99"/>
    <w:qFormat/>
    <w:locked/>
    <w:rsid w:val="00CA50A5"/>
    <w:rPr>
      <w:rFonts w:cs="Times New Roman"/>
      <w:b/>
      <w:sz w:val="22"/>
    </w:rPr>
  </w:style>
  <w:style w:type="character" w:customStyle="1" w:styleId="90">
    <w:name w:val="Заголовок 9 Знак"/>
    <w:link w:val="9"/>
    <w:uiPriority w:val="99"/>
    <w:semiHidden/>
    <w:qFormat/>
    <w:locked/>
    <w:rsid w:val="00ED7F76"/>
    <w:rPr>
      <w:rFonts w:ascii="Cambria" w:hAnsi="Cambria" w:cs="Times New Roman"/>
    </w:rPr>
  </w:style>
  <w:style w:type="character" w:customStyle="1" w:styleId="a3">
    <w:name w:val="Верхний колонтитул Знак"/>
    <w:uiPriority w:val="99"/>
    <w:semiHidden/>
    <w:qFormat/>
    <w:locked/>
    <w:rsid w:val="00ED7F76"/>
    <w:rPr>
      <w:rFonts w:cs="Times New Roman"/>
      <w:sz w:val="24"/>
      <w:szCs w:val="24"/>
    </w:rPr>
  </w:style>
  <w:style w:type="character" w:styleId="a4">
    <w:name w:val="page number"/>
    <w:uiPriority w:val="99"/>
    <w:qFormat/>
    <w:rsid w:val="005A360A"/>
    <w:rPr>
      <w:rFonts w:cs="Times New Roman"/>
    </w:rPr>
  </w:style>
  <w:style w:type="character" w:customStyle="1" w:styleId="a5">
    <w:name w:val="Нижний колонтитул Знак"/>
    <w:uiPriority w:val="99"/>
    <w:qFormat/>
    <w:locked/>
    <w:rsid w:val="00ED7F76"/>
    <w:rPr>
      <w:rFonts w:cs="Times New Roman"/>
      <w:sz w:val="24"/>
      <w:szCs w:val="24"/>
    </w:rPr>
  </w:style>
  <w:style w:type="character" w:customStyle="1" w:styleId="a6">
    <w:name w:val="Основной текст Знак"/>
    <w:uiPriority w:val="99"/>
    <w:qFormat/>
    <w:locked/>
    <w:rsid w:val="00E811AC"/>
    <w:rPr>
      <w:rFonts w:cs="Times New Roman"/>
      <w:sz w:val="28"/>
    </w:rPr>
  </w:style>
  <w:style w:type="character" w:customStyle="1" w:styleId="31">
    <w:name w:val="Основной текст с отступом 3 Знак"/>
    <w:link w:val="32"/>
    <w:uiPriority w:val="99"/>
    <w:semiHidden/>
    <w:qFormat/>
    <w:locked/>
    <w:rsid w:val="00ED7F76"/>
    <w:rPr>
      <w:rFonts w:cs="Times New Roman"/>
      <w:sz w:val="16"/>
      <w:szCs w:val="16"/>
    </w:rPr>
  </w:style>
  <w:style w:type="character" w:customStyle="1" w:styleId="a7">
    <w:name w:val="Основной текст с отступом Знак"/>
    <w:uiPriority w:val="99"/>
    <w:semiHidden/>
    <w:qFormat/>
    <w:locked/>
    <w:rsid w:val="00ED7F76"/>
    <w:rPr>
      <w:rFonts w:cs="Times New Roman"/>
      <w:sz w:val="24"/>
      <w:szCs w:val="24"/>
    </w:rPr>
  </w:style>
  <w:style w:type="character" w:customStyle="1" w:styleId="22">
    <w:name w:val="Основной текст с отступом 2 Знак"/>
    <w:link w:val="23"/>
    <w:uiPriority w:val="99"/>
    <w:semiHidden/>
    <w:qFormat/>
    <w:locked/>
    <w:rsid w:val="00ED7F76"/>
    <w:rPr>
      <w:rFonts w:cs="Times New Roman"/>
      <w:sz w:val="24"/>
      <w:szCs w:val="24"/>
    </w:rPr>
  </w:style>
  <w:style w:type="character" w:customStyle="1" w:styleId="24">
    <w:name w:val="Основной текст 2 Знак"/>
    <w:link w:val="24"/>
    <w:uiPriority w:val="99"/>
    <w:semiHidden/>
    <w:qFormat/>
    <w:locked/>
    <w:rsid w:val="00ED7F76"/>
    <w:rPr>
      <w:rFonts w:cs="Times New Roman"/>
      <w:sz w:val="24"/>
      <w:szCs w:val="24"/>
    </w:rPr>
  </w:style>
  <w:style w:type="character" w:customStyle="1" w:styleId="-">
    <w:name w:val="Интернет-ссылка"/>
    <w:uiPriority w:val="99"/>
    <w:rsid w:val="005A360A"/>
    <w:rPr>
      <w:rFonts w:cs="Times New Roman"/>
      <w:color w:val="0000FF"/>
      <w:u w:val="single"/>
    </w:rPr>
  </w:style>
  <w:style w:type="character" w:customStyle="1" w:styleId="a8">
    <w:name w:val="Текст выноски Знак"/>
    <w:uiPriority w:val="99"/>
    <w:semiHidden/>
    <w:qFormat/>
    <w:locked/>
    <w:rsid w:val="00ED7F76"/>
    <w:rPr>
      <w:rFonts w:cs="Times New Roman"/>
      <w:sz w:val="2"/>
    </w:rPr>
  </w:style>
  <w:style w:type="character" w:customStyle="1" w:styleId="a9">
    <w:name w:val="Схема документа Знак"/>
    <w:uiPriority w:val="99"/>
    <w:semiHidden/>
    <w:qFormat/>
    <w:locked/>
    <w:rsid w:val="00ED7F76"/>
    <w:rPr>
      <w:rFonts w:cs="Times New Roman"/>
      <w:sz w:val="2"/>
    </w:rPr>
  </w:style>
  <w:style w:type="character" w:customStyle="1" w:styleId="aa">
    <w:name w:val="Текст сноски Знак"/>
    <w:uiPriority w:val="99"/>
    <w:semiHidden/>
    <w:qFormat/>
    <w:locked/>
    <w:rsid w:val="00ED7F76"/>
    <w:rPr>
      <w:rFonts w:cs="Times New Roman"/>
      <w:sz w:val="20"/>
      <w:szCs w:val="20"/>
    </w:rPr>
  </w:style>
  <w:style w:type="character" w:customStyle="1" w:styleId="ab">
    <w:name w:val="Привязка сноски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E01338"/>
    <w:rPr>
      <w:rFonts w:cs="Times New Roman"/>
      <w:vertAlign w:val="superscript"/>
    </w:rPr>
  </w:style>
  <w:style w:type="character" w:customStyle="1" w:styleId="ac">
    <w:name w:val="Основной текст_"/>
    <w:link w:val="33"/>
    <w:uiPriority w:val="99"/>
    <w:qFormat/>
    <w:locked/>
    <w:rsid w:val="00CA50A5"/>
    <w:rPr>
      <w:sz w:val="24"/>
      <w:shd w:val="clear" w:color="auto" w:fill="FFFFFF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color w:val="auto"/>
    </w:rPr>
  </w:style>
  <w:style w:type="character" w:customStyle="1" w:styleId="ListLabel12">
    <w:name w:val="ListLabel 12"/>
    <w:qFormat/>
    <w:rPr>
      <w:color w:val="auto"/>
    </w:rPr>
  </w:style>
  <w:style w:type="character" w:customStyle="1" w:styleId="ListLabel13">
    <w:name w:val="ListLabel 13"/>
    <w:qFormat/>
    <w:rPr>
      <w:color w:val="auto"/>
    </w:rPr>
  </w:style>
  <w:style w:type="character" w:customStyle="1" w:styleId="ListLabel14">
    <w:name w:val="ListLabel 14"/>
    <w:qFormat/>
    <w:rPr>
      <w:color w:val="auto"/>
    </w:rPr>
  </w:style>
  <w:style w:type="character" w:customStyle="1" w:styleId="ListLabel15">
    <w:name w:val="ListLabel 15"/>
    <w:qFormat/>
    <w:rPr>
      <w:b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color w:val="auto"/>
      <w:sz w:val="20"/>
    </w:rPr>
  </w:style>
  <w:style w:type="character" w:customStyle="1" w:styleId="ListLabel19">
    <w:name w:val="ListLabel 19"/>
    <w:qFormat/>
    <w:rPr>
      <w:color w:val="auto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  <w:b/>
    </w:rPr>
  </w:style>
  <w:style w:type="character" w:customStyle="1" w:styleId="ListLabel29">
    <w:name w:val="ListLabel 29"/>
    <w:qFormat/>
    <w:rPr>
      <w:rFonts w:cs="Times New Roman"/>
      <w:b w:val="0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cs="Times New Roman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7">
    <w:name w:val="ListLabel 37"/>
    <w:qFormat/>
    <w:rPr>
      <w:rFonts w:cs="Times New Roman"/>
    </w:rPr>
  </w:style>
  <w:style w:type="character" w:customStyle="1" w:styleId="ListLabel38">
    <w:name w:val="ListLabel 38"/>
    <w:qFormat/>
    <w:rPr>
      <w:color w:val="auto"/>
    </w:rPr>
  </w:style>
  <w:style w:type="character" w:customStyle="1" w:styleId="ListLabel39">
    <w:name w:val="ListLabel 39"/>
    <w:qFormat/>
    <w:rPr>
      <w:color w:val="auto"/>
    </w:rPr>
  </w:style>
  <w:style w:type="character" w:customStyle="1" w:styleId="ListLabel40">
    <w:name w:val="ListLabel 40"/>
    <w:qFormat/>
    <w:rPr>
      <w:rFonts w:cs="Times New Roman"/>
      <w:b w:val="0"/>
    </w:rPr>
  </w:style>
  <w:style w:type="character" w:customStyle="1" w:styleId="ListLabel41">
    <w:name w:val="ListLabel 41"/>
    <w:qFormat/>
    <w:rPr>
      <w:rFonts w:cs="Times New Roman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Times New Roman"/>
    </w:rPr>
  </w:style>
  <w:style w:type="character" w:customStyle="1" w:styleId="ListLabel44">
    <w:name w:val="ListLabel 44"/>
    <w:qFormat/>
    <w:rPr>
      <w:rFonts w:cs="Times New Roman"/>
    </w:rPr>
  </w:style>
  <w:style w:type="character" w:customStyle="1" w:styleId="ListLabel45">
    <w:name w:val="ListLabel 45"/>
    <w:qFormat/>
    <w:rPr>
      <w:rFonts w:cs="Times New Roman"/>
    </w:rPr>
  </w:style>
  <w:style w:type="character" w:customStyle="1" w:styleId="ListLabel46">
    <w:name w:val="ListLabel 46"/>
    <w:qFormat/>
    <w:rPr>
      <w:rFonts w:cs="Times New Roman"/>
    </w:rPr>
  </w:style>
  <w:style w:type="character" w:customStyle="1" w:styleId="ListLabel47">
    <w:name w:val="ListLabel 47"/>
    <w:qFormat/>
    <w:rPr>
      <w:rFonts w:cs="Times New Roman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9">
    <w:name w:val="ListLabel 49"/>
    <w:qFormat/>
    <w:rPr>
      <w:b w:val="0"/>
    </w:rPr>
  </w:style>
  <w:style w:type="character" w:customStyle="1" w:styleId="ListLabel50">
    <w:name w:val="ListLabel 50"/>
    <w:qFormat/>
    <w:rPr>
      <w:rFonts w:cs="Times New Roman"/>
    </w:rPr>
  </w:style>
  <w:style w:type="character" w:customStyle="1" w:styleId="ListLabel51">
    <w:name w:val="ListLabel 51"/>
    <w:qFormat/>
    <w:rPr>
      <w:rFonts w:cs="Times New Roman"/>
    </w:rPr>
  </w:style>
  <w:style w:type="character" w:customStyle="1" w:styleId="ListLabel52">
    <w:name w:val="ListLabel 52"/>
    <w:qFormat/>
    <w:rPr>
      <w:rFonts w:cs="Times New Roman"/>
    </w:rPr>
  </w:style>
  <w:style w:type="character" w:customStyle="1" w:styleId="ListLabel53">
    <w:name w:val="ListLabel 53"/>
    <w:qFormat/>
    <w:rPr>
      <w:rFonts w:cs="Times New Roman"/>
    </w:rPr>
  </w:style>
  <w:style w:type="character" w:customStyle="1" w:styleId="ListLabel54">
    <w:name w:val="ListLabel 54"/>
    <w:qFormat/>
    <w:rPr>
      <w:rFonts w:cs="Times New Roman"/>
    </w:rPr>
  </w:style>
  <w:style w:type="character" w:customStyle="1" w:styleId="ListLabel55">
    <w:name w:val="ListLabel 55"/>
    <w:qFormat/>
    <w:rPr>
      <w:rFonts w:cs="Times New Roman"/>
    </w:rPr>
  </w:style>
  <w:style w:type="character" w:customStyle="1" w:styleId="ListLabel56">
    <w:name w:val="ListLabel 56"/>
    <w:qFormat/>
    <w:rPr>
      <w:rFonts w:cs="Times New Roman"/>
    </w:rPr>
  </w:style>
  <w:style w:type="character" w:customStyle="1" w:styleId="ListLabel57">
    <w:name w:val="ListLabel 57"/>
    <w:qFormat/>
    <w:rPr>
      <w:rFonts w:cs="Times New Roman"/>
    </w:rPr>
  </w:style>
  <w:style w:type="character" w:customStyle="1" w:styleId="ListLabel58">
    <w:name w:val="ListLabel 58"/>
    <w:qFormat/>
    <w:rPr>
      <w:rFonts w:cs="Times New Roman"/>
    </w:rPr>
  </w:style>
  <w:style w:type="character" w:customStyle="1" w:styleId="ListLabel59">
    <w:name w:val="ListLabel 59"/>
    <w:qFormat/>
    <w:rPr>
      <w:rFonts w:cs="Times New Roman"/>
    </w:rPr>
  </w:style>
  <w:style w:type="character" w:customStyle="1" w:styleId="ListLabel60">
    <w:name w:val="ListLabel 60"/>
    <w:qFormat/>
    <w:rPr>
      <w:rFonts w:cs="Times New Roman"/>
    </w:rPr>
  </w:style>
  <w:style w:type="character" w:customStyle="1" w:styleId="ListLabel61">
    <w:name w:val="ListLabel 61"/>
    <w:qFormat/>
    <w:rPr>
      <w:rFonts w:cs="Times New Roman"/>
    </w:rPr>
  </w:style>
  <w:style w:type="character" w:customStyle="1" w:styleId="ListLabel62">
    <w:name w:val="ListLabel 62"/>
    <w:qFormat/>
    <w:rPr>
      <w:rFonts w:cs="Times New Roman"/>
    </w:rPr>
  </w:style>
  <w:style w:type="character" w:customStyle="1" w:styleId="ListLabel63">
    <w:name w:val="ListLabel 63"/>
    <w:qFormat/>
    <w:rPr>
      <w:rFonts w:cs="Times New Roman"/>
    </w:rPr>
  </w:style>
  <w:style w:type="character" w:customStyle="1" w:styleId="ListLabel64">
    <w:name w:val="ListLabel 64"/>
    <w:qFormat/>
    <w:rPr>
      <w:rFonts w:cs="Times New Roman"/>
    </w:rPr>
  </w:style>
  <w:style w:type="character" w:customStyle="1" w:styleId="ListLabel65">
    <w:name w:val="ListLabel 65"/>
    <w:qFormat/>
    <w:rPr>
      <w:rFonts w:cs="Times New Roman"/>
    </w:rPr>
  </w:style>
  <w:style w:type="character" w:customStyle="1" w:styleId="ListLabel66">
    <w:name w:val="ListLabel 66"/>
    <w:qFormat/>
    <w:rPr>
      <w:rFonts w:cs="Times New Roman"/>
    </w:rPr>
  </w:style>
  <w:style w:type="character" w:customStyle="1" w:styleId="ListLabel67">
    <w:name w:val="ListLabel 67"/>
    <w:qFormat/>
    <w:rPr>
      <w:rFonts w:cs="Times New Roman"/>
    </w:rPr>
  </w:style>
  <w:style w:type="character" w:customStyle="1" w:styleId="ListLabel68">
    <w:name w:val="ListLabel 68"/>
    <w:qFormat/>
    <w:rPr>
      <w:rFonts w:cs="Times New Roman"/>
    </w:rPr>
  </w:style>
  <w:style w:type="character" w:customStyle="1" w:styleId="ListLabel69">
    <w:name w:val="ListLabel 69"/>
    <w:qFormat/>
    <w:rPr>
      <w:rFonts w:cs="Times New Roman"/>
    </w:rPr>
  </w:style>
  <w:style w:type="character" w:customStyle="1" w:styleId="ListLabel70">
    <w:name w:val="ListLabel 70"/>
    <w:qFormat/>
    <w:rPr>
      <w:rFonts w:cs="Times New Roman"/>
    </w:rPr>
  </w:style>
  <w:style w:type="character" w:customStyle="1" w:styleId="ListLabel71">
    <w:name w:val="ListLabel 71"/>
    <w:qFormat/>
    <w:rPr>
      <w:rFonts w:cs="Times New Roman"/>
    </w:rPr>
  </w:style>
  <w:style w:type="character" w:customStyle="1" w:styleId="ListLabel72">
    <w:name w:val="ListLabel 72"/>
    <w:qFormat/>
    <w:rPr>
      <w:rFonts w:cs="Times New Roman"/>
    </w:rPr>
  </w:style>
  <w:style w:type="character" w:customStyle="1" w:styleId="ListLabel73">
    <w:name w:val="ListLabel 73"/>
    <w:qFormat/>
    <w:rPr>
      <w:rFonts w:cs="Times New Roman"/>
    </w:rPr>
  </w:style>
  <w:style w:type="character" w:customStyle="1" w:styleId="ListLabel74">
    <w:name w:val="ListLabel 74"/>
    <w:qFormat/>
    <w:rPr>
      <w:rFonts w:cs="Times New Roman"/>
    </w:rPr>
  </w:style>
  <w:style w:type="character" w:customStyle="1" w:styleId="ListLabel75">
    <w:name w:val="ListLabel 75"/>
    <w:qFormat/>
    <w:rPr>
      <w:rFonts w:cs="Times New Roman"/>
    </w:rPr>
  </w:style>
  <w:style w:type="character" w:customStyle="1" w:styleId="ListLabel76">
    <w:name w:val="ListLabel 76"/>
    <w:qFormat/>
    <w:rPr>
      <w:rFonts w:cs="Times New Roman"/>
    </w:rPr>
  </w:style>
  <w:style w:type="character" w:customStyle="1" w:styleId="ListLabel77">
    <w:name w:val="ListLabel 77"/>
    <w:qFormat/>
    <w:rPr>
      <w:rFonts w:cs="Times New Roman"/>
    </w:rPr>
  </w:style>
  <w:style w:type="character" w:customStyle="1" w:styleId="ListLabel78">
    <w:name w:val="ListLabel 78"/>
    <w:qFormat/>
    <w:rPr>
      <w:rFonts w:cs="Times New Roman"/>
    </w:rPr>
  </w:style>
  <w:style w:type="character" w:customStyle="1" w:styleId="ListLabel79">
    <w:name w:val="ListLabel 79"/>
    <w:qFormat/>
    <w:rPr>
      <w:rFonts w:cs="Times New Roman"/>
    </w:rPr>
  </w:style>
  <w:style w:type="character" w:customStyle="1" w:styleId="ListLabel80">
    <w:name w:val="ListLabel 80"/>
    <w:qFormat/>
    <w:rPr>
      <w:rFonts w:cs="Times New Roman"/>
    </w:rPr>
  </w:style>
  <w:style w:type="character" w:customStyle="1" w:styleId="ListLabel81">
    <w:name w:val="ListLabel 81"/>
    <w:qFormat/>
    <w:rPr>
      <w:rFonts w:cs="Times New Roman"/>
    </w:rPr>
  </w:style>
  <w:style w:type="character" w:customStyle="1" w:styleId="ListLabel82">
    <w:name w:val="ListLabel 82"/>
    <w:qFormat/>
    <w:rPr>
      <w:rFonts w:cs="Times New Roman"/>
    </w:rPr>
  </w:style>
  <w:style w:type="character" w:customStyle="1" w:styleId="ListLabel83">
    <w:name w:val="ListLabel 83"/>
    <w:qFormat/>
    <w:rPr>
      <w:rFonts w:cs="Times New Roman"/>
    </w:rPr>
  </w:style>
  <w:style w:type="character" w:customStyle="1" w:styleId="ListLabel84">
    <w:name w:val="ListLabel 84"/>
    <w:qFormat/>
    <w:rPr>
      <w:rFonts w:cs="Times New Roman"/>
    </w:rPr>
  </w:style>
  <w:style w:type="character" w:customStyle="1" w:styleId="ListLabel85">
    <w:name w:val="ListLabel 85"/>
    <w:qFormat/>
    <w:rPr>
      <w:rFonts w:cs="Times New Roman"/>
    </w:rPr>
  </w:style>
  <w:style w:type="character" w:customStyle="1" w:styleId="ListLabel86">
    <w:name w:val="ListLabel 86"/>
    <w:qFormat/>
    <w:rPr>
      <w:rFonts w:cs="Times New Roman"/>
    </w:rPr>
  </w:style>
  <w:style w:type="character" w:customStyle="1" w:styleId="ListLabel87">
    <w:name w:val="ListLabel 87"/>
    <w:qFormat/>
    <w:rPr>
      <w:rFonts w:cs="Times New Roman"/>
    </w:rPr>
  </w:style>
  <w:style w:type="character" w:customStyle="1" w:styleId="ListLabel88">
    <w:name w:val="ListLabel 88"/>
    <w:qFormat/>
    <w:rPr>
      <w:rFonts w:cs="Times New Roman"/>
    </w:rPr>
  </w:style>
  <w:style w:type="character" w:customStyle="1" w:styleId="ListLabel89">
    <w:name w:val="ListLabel 89"/>
    <w:qFormat/>
    <w:rPr>
      <w:rFonts w:cs="Times New Roman"/>
    </w:rPr>
  </w:style>
  <w:style w:type="character" w:customStyle="1" w:styleId="ListLabel90">
    <w:name w:val="ListLabel 90"/>
    <w:qFormat/>
    <w:rPr>
      <w:rFonts w:cs="Times New Roman"/>
    </w:rPr>
  </w:style>
  <w:style w:type="character" w:customStyle="1" w:styleId="ListLabel91">
    <w:name w:val="ListLabel 91"/>
    <w:qFormat/>
    <w:rPr>
      <w:rFonts w:cs="Times New Roman"/>
    </w:rPr>
  </w:style>
  <w:style w:type="character" w:customStyle="1" w:styleId="ListLabel92">
    <w:name w:val="ListLabel 92"/>
    <w:qFormat/>
    <w:rPr>
      <w:rFonts w:cs="Times New Roman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Courier New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Courier New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b/>
      <w:bCs/>
      <w:kern w:val="2"/>
      <w:lang w:bidi="hi-IN"/>
    </w:rPr>
  </w:style>
  <w:style w:type="paragraph" w:customStyle="1" w:styleId="ad">
    <w:name w:val="Заголовок"/>
    <w:basedOn w:val="a"/>
    <w:next w:val="ae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e">
    <w:name w:val="Body Text"/>
    <w:basedOn w:val="a"/>
    <w:uiPriority w:val="99"/>
    <w:rsid w:val="005A360A"/>
    <w:pPr>
      <w:spacing w:line="240" w:lineRule="atLeast"/>
      <w:ind w:right="1276"/>
    </w:pPr>
    <w:rPr>
      <w:sz w:val="28"/>
      <w:szCs w:val="28"/>
    </w:rPr>
  </w:style>
  <w:style w:type="paragraph" w:styleId="af">
    <w:name w:val="List"/>
    <w:basedOn w:val="a"/>
    <w:uiPriority w:val="99"/>
    <w:rsid w:val="00675A2B"/>
    <w:pPr>
      <w:spacing w:after="120"/>
      <w:jc w:val="both"/>
    </w:pPr>
    <w:rPr>
      <w:szCs w:val="20"/>
    </w:rPr>
  </w:style>
  <w:style w:type="paragraph" w:styleId="af0">
    <w:name w:val="caption"/>
    <w:basedOn w:val="a"/>
    <w:uiPriority w:val="99"/>
    <w:qFormat/>
    <w:rsid w:val="005A360A"/>
    <w:pPr>
      <w:keepNext/>
      <w:jc w:val="center"/>
      <w:outlineLvl w:val="0"/>
    </w:pPr>
    <w:rPr>
      <w:b/>
      <w:bCs/>
      <w:szCs w:val="28"/>
    </w:rPr>
  </w:style>
  <w:style w:type="paragraph" w:styleId="af1">
    <w:name w:val="index heading"/>
    <w:basedOn w:val="a"/>
    <w:qFormat/>
    <w:pPr>
      <w:suppressLineNumbers/>
    </w:pPr>
    <w:rPr>
      <w:rFonts w:cs="Mangal"/>
    </w:rPr>
  </w:style>
  <w:style w:type="paragraph" w:styleId="af2">
    <w:name w:val="header"/>
    <w:basedOn w:val="a"/>
    <w:uiPriority w:val="99"/>
    <w:rsid w:val="005A360A"/>
    <w:pPr>
      <w:tabs>
        <w:tab w:val="center" w:pos="4677"/>
        <w:tab w:val="right" w:pos="9355"/>
      </w:tabs>
    </w:pPr>
  </w:style>
  <w:style w:type="paragraph" w:styleId="af3">
    <w:name w:val="footer"/>
    <w:basedOn w:val="a"/>
    <w:uiPriority w:val="99"/>
    <w:rsid w:val="005A360A"/>
    <w:pPr>
      <w:tabs>
        <w:tab w:val="center" w:pos="4677"/>
        <w:tab w:val="right" w:pos="9355"/>
      </w:tabs>
    </w:pPr>
  </w:style>
  <w:style w:type="paragraph" w:styleId="32">
    <w:name w:val="Body Text Indent 3"/>
    <w:basedOn w:val="a"/>
    <w:link w:val="31"/>
    <w:uiPriority w:val="99"/>
    <w:qFormat/>
    <w:rsid w:val="005A360A"/>
    <w:pPr>
      <w:spacing w:before="60" w:line="360" w:lineRule="atLeast"/>
      <w:ind w:firstLine="709"/>
      <w:jc w:val="both"/>
    </w:pPr>
    <w:rPr>
      <w:sz w:val="28"/>
      <w:szCs w:val="28"/>
    </w:rPr>
  </w:style>
  <w:style w:type="paragraph" w:styleId="af4">
    <w:name w:val="Body Text Indent"/>
    <w:basedOn w:val="a"/>
    <w:uiPriority w:val="99"/>
    <w:rsid w:val="005A360A"/>
    <w:pPr>
      <w:spacing w:before="120" w:line="240" w:lineRule="atLeast"/>
      <w:ind w:firstLine="851"/>
      <w:jc w:val="both"/>
    </w:pPr>
    <w:rPr>
      <w:sz w:val="28"/>
      <w:szCs w:val="28"/>
    </w:rPr>
  </w:style>
  <w:style w:type="paragraph" w:customStyle="1" w:styleId="ConsNormal">
    <w:name w:val="ConsNormal"/>
    <w:uiPriority w:val="99"/>
    <w:qFormat/>
    <w:rsid w:val="005A360A"/>
    <w:pPr>
      <w:widowControl w:val="0"/>
      <w:ind w:right="19772" w:firstLine="720"/>
    </w:pPr>
    <w:rPr>
      <w:rFonts w:ascii="Arial" w:hAnsi="Arial" w:cs="Arial"/>
      <w:sz w:val="24"/>
    </w:rPr>
  </w:style>
  <w:style w:type="paragraph" w:customStyle="1" w:styleId="ConsPlusNormal">
    <w:name w:val="ConsPlusNormal"/>
    <w:uiPriority w:val="99"/>
    <w:qFormat/>
    <w:rsid w:val="005A360A"/>
    <w:pPr>
      <w:widowControl w:val="0"/>
      <w:ind w:firstLine="720"/>
    </w:pPr>
    <w:rPr>
      <w:rFonts w:ascii="Arial" w:hAnsi="Arial" w:cs="Arial"/>
      <w:sz w:val="16"/>
      <w:szCs w:val="16"/>
    </w:rPr>
  </w:style>
  <w:style w:type="paragraph" w:styleId="23">
    <w:name w:val="Body Text Indent 2"/>
    <w:basedOn w:val="a"/>
    <w:link w:val="22"/>
    <w:uiPriority w:val="99"/>
    <w:qFormat/>
    <w:rsid w:val="005A360A"/>
    <w:pPr>
      <w:ind w:firstLine="851"/>
      <w:jc w:val="both"/>
    </w:pPr>
    <w:rPr>
      <w:b/>
      <w:bCs/>
      <w:sz w:val="32"/>
      <w:szCs w:val="32"/>
    </w:rPr>
  </w:style>
  <w:style w:type="paragraph" w:customStyle="1" w:styleId="ConsNonformat">
    <w:name w:val="ConsNonformat"/>
    <w:uiPriority w:val="99"/>
    <w:qFormat/>
    <w:rsid w:val="005A360A"/>
    <w:pPr>
      <w:widowControl w:val="0"/>
      <w:snapToGrid w:val="0"/>
    </w:pPr>
    <w:rPr>
      <w:rFonts w:ascii="Courier New" w:hAnsi="Courier New" w:cs="Courier New"/>
      <w:sz w:val="24"/>
    </w:rPr>
  </w:style>
  <w:style w:type="paragraph" w:styleId="25">
    <w:name w:val="Body Text 2"/>
    <w:basedOn w:val="a"/>
    <w:link w:val="210"/>
    <w:uiPriority w:val="99"/>
    <w:qFormat/>
    <w:rsid w:val="005A360A"/>
    <w:pPr>
      <w:jc w:val="center"/>
    </w:pPr>
    <w:rPr>
      <w:rFonts w:ascii="Tahoma" w:hAnsi="Tahoma" w:cs="Tahoma"/>
      <w:color w:val="4C4C4C"/>
      <w:sz w:val="18"/>
      <w:szCs w:val="18"/>
    </w:rPr>
  </w:style>
  <w:style w:type="paragraph" w:styleId="af5">
    <w:name w:val="Normal (Web)"/>
    <w:basedOn w:val="a"/>
    <w:uiPriority w:val="99"/>
    <w:qFormat/>
    <w:rsid w:val="005A360A"/>
    <w:pPr>
      <w:spacing w:beforeAutospacing="1" w:afterAutospacing="1"/>
    </w:pPr>
  </w:style>
  <w:style w:type="paragraph" w:styleId="af6">
    <w:name w:val="Balloon Text"/>
    <w:basedOn w:val="a"/>
    <w:uiPriority w:val="99"/>
    <w:semiHidden/>
    <w:qFormat/>
    <w:rsid w:val="00571CFC"/>
    <w:rPr>
      <w:rFonts w:ascii="Tahoma" w:hAnsi="Tahoma" w:cs="Tahoma"/>
      <w:sz w:val="16"/>
      <w:szCs w:val="16"/>
    </w:rPr>
  </w:style>
  <w:style w:type="paragraph" w:customStyle="1" w:styleId="34">
    <w:name w:val="Стиль3 Знак Знак"/>
    <w:basedOn w:val="23"/>
    <w:uiPriority w:val="99"/>
    <w:qFormat/>
    <w:rsid w:val="006A669B"/>
    <w:pPr>
      <w:widowControl w:val="0"/>
      <w:tabs>
        <w:tab w:val="left" w:pos="360"/>
      </w:tabs>
      <w:ind w:left="283" w:firstLine="0"/>
      <w:textAlignment w:val="baseline"/>
    </w:pPr>
    <w:rPr>
      <w:b w:val="0"/>
      <w:bCs w:val="0"/>
      <w:sz w:val="24"/>
      <w:szCs w:val="20"/>
    </w:rPr>
  </w:style>
  <w:style w:type="paragraph" w:styleId="af7">
    <w:name w:val="Document Map"/>
    <w:basedOn w:val="a"/>
    <w:uiPriority w:val="99"/>
    <w:semiHidden/>
    <w:qFormat/>
    <w:rsid w:val="004A5DD4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8">
    <w:name w:val="footnote text"/>
    <w:basedOn w:val="a"/>
    <w:uiPriority w:val="99"/>
    <w:semiHidden/>
    <w:rsid w:val="00E01338"/>
    <w:rPr>
      <w:sz w:val="20"/>
      <w:szCs w:val="20"/>
    </w:rPr>
  </w:style>
  <w:style w:type="paragraph" w:customStyle="1" w:styleId="consnormal0">
    <w:name w:val="consnormal"/>
    <w:basedOn w:val="a"/>
    <w:uiPriority w:val="99"/>
    <w:qFormat/>
    <w:rsid w:val="00114F12"/>
    <w:pPr>
      <w:spacing w:before="136" w:after="136"/>
      <w:ind w:left="136" w:right="136"/>
    </w:pPr>
  </w:style>
  <w:style w:type="paragraph" w:customStyle="1" w:styleId="35">
    <w:name w:val="3"/>
    <w:basedOn w:val="a"/>
    <w:uiPriority w:val="99"/>
    <w:qFormat/>
    <w:rsid w:val="00114F12"/>
    <w:pPr>
      <w:spacing w:before="136" w:after="136"/>
      <w:ind w:left="136" w:right="136"/>
    </w:pPr>
  </w:style>
  <w:style w:type="paragraph" w:customStyle="1" w:styleId="21">
    <w:name w:val="Заголовок 2 Знак1"/>
    <w:basedOn w:val="a"/>
    <w:link w:val="2"/>
    <w:uiPriority w:val="99"/>
    <w:qFormat/>
    <w:rsid w:val="00AA5AE4"/>
    <w:pPr>
      <w:spacing w:before="136" w:after="136"/>
      <w:ind w:left="136" w:right="136"/>
    </w:pPr>
  </w:style>
  <w:style w:type="paragraph" w:customStyle="1" w:styleId="210">
    <w:name w:val="Основной текст 2 Знак1"/>
    <w:basedOn w:val="a"/>
    <w:link w:val="25"/>
    <w:uiPriority w:val="99"/>
    <w:qFormat/>
    <w:rsid w:val="009A1D6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33">
    <w:name w:val="Основной текст3"/>
    <w:basedOn w:val="a"/>
    <w:link w:val="ac"/>
    <w:uiPriority w:val="99"/>
    <w:qFormat/>
    <w:rsid w:val="00CA50A5"/>
    <w:pPr>
      <w:shd w:val="clear" w:color="auto" w:fill="FFFFFF"/>
      <w:spacing w:before="60" w:after="540" w:line="240" w:lineRule="atLeast"/>
      <w:ind w:hanging="1560"/>
    </w:pPr>
    <w:rPr>
      <w:szCs w:val="20"/>
    </w:rPr>
  </w:style>
  <w:style w:type="paragraph" w:styleId="5">
    <w:name w:val="toc 5"/>
    <w:basedOn w:val="a"/>
    <w:uiPriority w:val="99"/>
    <w:rsid w:val="00F771E7"/>
    <w:pPr>
      <w:tabs>
        <w:tab w:val="right" w:leader="dot" w:pos="9752"/>
      </w:tabs>
      <w:spacing w:before="60" w:after="60"/>
      <w:ind w:left="227"/>
    </w:pPr>
    <w:rPr>
      <w:b/>
    </w:rPr>
  </w:style>
  <w:style w:type="paragraph" w:customStyle="1" w:styleId="af9">
    <w:name w:val="ХИА_Таб_центр"/>
    <w:uiPriority w:val="99"/>
    <w:qFormat/>
    <w:rsid w:val="00F771E7"/>
    <w:pPr>
      <w:spacing w:before="60" w:after="60"/>
      <w:jc w:val="center"/>
    </w:pPr>
    <w:rPr>
      <w:sz w:val="18"/>
      <w:szCs w:val="24"/>
    </w:rPr>
  </w:style>
  <w:style w:type="paragraph" w:styleId="afa">
    <w:name w:val="List Paragraph"/>
    <w:basedOn w:val="a"/>
    <w:uiPriority w:val="99"/>
    <w:qFormat/>
    <w:rsid w:val="00FC3414"/>
    <w:pPr>
      <w:ind w:left="720"/>
      <w:contextualSpacing/>
    </w:pPr>
  </w:style>
  <w:style w:type="paragraph" w:customStyle="1" w:styleId="ConsPlusNonformat">
    <w:name w:val="ConsPlusNonformat"/>
    <w:uiPriority w:val="99"/>
    <w:qFormat/>
    <w:rsid w:val="00675A2B"/>
    <w:pPr>
      <w:widowControl w:val="0"/>
    </w:pPr>
    <w:rPr>
      <w:rFonts w:ascii="Courier New" w:hAnsi="Courier New" w:cs="Courier New"/>
      <w:sz w:val="24"/>
    </w:rPr>
  </w:style>
  <w:style w:type="paragraph" w:customStyle="1" w:styleId="Standard">
    <w:name w:val="Standard"/>
    <w:qFormat/>
    <w:rsid w:val="00E75F96"/>
    <w:pPr>
      <w:suppressAutoHyphens/>
      <w:textAlignment w:val="baseline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paragraph" w:customStyle="1" w:styleId="afb">
    <w:name w:val="Содержимое врезки"/>
    <w:basedOn w:val="a"/>
    <w:qFormat/>
  </w:style>
  <w:style w:type="table" w:styleId="afc">
    <w:name w:val="Table Grid"/>
    <w:basedOn w:val="a1"/>
    <w:uiPriority w:val="99"/>
    <w:rsid w:val="00C57C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</vt:lpstr>
    </vt:vector>
  </TitlesOfParts>
  <Company>Издательство Известия</Company>
  <LinksUpToDate>false</LinksUpToDate>
  <CharactersWithSpaces>2070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</dc:title>
  <dc:subject/>
  <dc:creator>Катя</dc:creator>
  <dc:description/>
  <cp:lastModifiedBy>kokoreva_ug</cp:lastModifiedBy>
  <cp:revision>3</cp:revision>
  <cp:lastPrinted>2019-09-19T07:35:00Z</cp:lastPrinted>
  <dcterms:created xsi:type="dcterms:W3CDTF">2019-09-19T07:31:00Z</dcterms:created>
  <dcterms:modified xsi:type="dcterms:W3CDTF">2019-09-19T07:35:00Z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Издательство Известия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